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96EC2" w14:textId="0665CCAD" w:rsidR="00886B6A" w:rsidRDefault="00FA1E96" w:rsidP="00FA1E96">
      <w:pPr>
        <w:jc w:val="center"/>
        <w:rPr>
          <w:b/>
          <w:sz w:val="32"/>
          <w:szCs w:val="32"/>
        </w:rPr>
      </w:pPr>
      <w:r w:rsidRPr="00FA1E96">
        <w:rPr>
          <w:rFonts w:hint="eastAsia"/>
          <w:b/>
          <w:sz w:val="32"/>
          <w:szCs w:val="32"/>
        </w:rPr>
        <w:t>药学院</w:t>
      </w:r>
      <w:r w:rsidRPr="00FA1E96">
        <w:rPr>
          <w:rFonts w:hint="eastAsia"/>
          <w:b/>
          <w:sz w:val="32"/>
          <w:szCs w:val="32"/>
          <w:u w:val="single"/>
        </w:rPr>
        <w:t xml:space="preserve"> </w:t>
      </w:r>
      <w:r w:rsidRPr="00FA1E96">
        <w:rPr>
          <w:b/>
          <w:sz w:val="32"/>
          <w:szCs w:val="32"/>
          <w:u w:val="single"/>
        </w:rPr>
        <w:t xml:space="preserve">       </w:t>
      </w:r>
      <w:r w:rsidR="0035339B" w:rsidRPr="0035339B">
        <w:rPr>
          <w:rFonts w:hint="eastAsia"/>
          <w:b/>
          <w:sz w:val="32"/>
          <w:szCs w:val="32"/>
        </w:rPr>
        <w:t>实验室</w:t>
      </w:r>
      <w:r w:rsidRPr="00FA1E96">
        <w:rPr>
          <w:rFonts w:hint="eastAsia"/>
          <w:b/>
          <w:sz w:val="32"/>
          <w:szCs w:val="32"/>
        </w:rPr>
        <w:t>易制毒化学品管理责任书</w:t>
      </w:r>
    </w:p>
    <w:p w14:paraId="176FF68C" w14:textId="77777777" w:rsidR="0035339B" w:rsidRDefault="0035339B" w:rsidP="00FA1E96">
      <w:pPr>
        <w:jc w:val="left"/>
        <w:rPr>
          <w:sz w:val="24"/>
          <w:szCs w:val="24"/>
        </w:rPr>
      </w:pPr>
    </w:p>
    <w:p w14:paraId="3CF25E5D" w14:textId="3A13297C" w:rsidR="00FA1E96" w:rsidRPr="002B43DB" w:rsidRDefault="00FA1E96" w:rsidP="0035339B">
      <w:pPr>
        <w:spacing w:line="360" w:lineRule="auto"/>
        <w:jc w:val="left"/>
        <w:rPr>
          <w:sz w:val="28"/>
          <w:szCs w:val="28"/>
        </w:rPr>
      </w:pPr>
      <w:r w:rsidRPr="002B43DB">
        <w:rPr>
          <w:rFonts w:hint="eastAsia"/>
          <w:sz w:val="28"/>
          <w:szCs w:val="28"/>
        </w:rPr>
        <w:t>贵州大学药学院：</w:t>
      </w:r>
    </w:p>
    <w:p w14:paraId="0C2B5F6E" w14:textId="34DBFD55" w:rsidR="00FA1E96" w:rsidRPr="002B43DB" w:rsidRDefault="00FA1E96" w:rsidP="0035339B">
      <w:pPr>
        <w:spacing w:line="360" w:lineRule="auto"/>
        <w:ind w:firstLine="480"/>
        <w:jc w:val="left"/>
        <w:rPr>
          <w:sz w:val="28"/>
          <w:szCs w:val="28"/>
        </w:rPr>
      </w:pPr>
      <w:r w:rsidRPr="002B43DB">
        <w:rPr>
          <w:rFonts w:hint="eastAsia"/>
          <w:sz w:val="28"/>
          <w:szCs w:val="28"/>
        </w:rPr>
        <w:t>本实验室根据国家、省、市、区公安部门及学校要加强对危险化学品采购使用保管等管理规定，明确了两位师生</w:t>
      </w:r>
      <w:r w:rsidRPr="002B43DB">
        <w:rPr>
          <w:rFonts w:hint="eastAsia"/>
          <w:sz w:val="28"/>
          <w:szCs w:val="28"/>
          <w:u w:val="single"/>
        </w:rPr>
        <w:t xml:space="preserve"> </w:t>
      </w:r>
      <w:r w:rsidRPr="002B43DB">
        <w:rPr>
          <w:sz w:val="28"/>
          <w:szCs w:val="28"/>
          <w:u w:val="single"/>
        </w:rPr>
        <w:t xml:space="preserve">  </w:t>
      </w:r>
      <w:r w:rsidR="00BA1247">
        <w:rPr>
          <w:sz w:val="28"/>
          <w:szCs w:val="28"/>
          <w:u w:val="single"/>
        </w:rPr>
        <w:t xml:space="preserve"> </w:t>
      </w:r>
      <w:bookmarkStart w:id="0" w:name="_GoBack"/>
      <w:bookmarkEnd w:id="0"/>
      <w:r w:rsidR="002B43DB" w:rsidRPr="002B43DB">
        <w:rPr>
          <w:sz w:val="28"/>
          <w:szCs w:val="28"/>
          <w:u w:val="single"/>
        </w:rPr>
        <w:t xml:space="preserve"> </w:t>
      </w:r>
      <w:r w:rsidRPr="002B43DB">
        <w:rPr>
          <w:sz w:val="28"/>
          <w:szCs w:val="28"/>
          <w:u w:val="single"/>
        </w:rPr>
        <w:t xml:space="preserve">   </w:t>
      </w:r>
      <w:r w:rsidRPr="002B43DB">
        <w:rPr>
          <w:rFonts w:hint="eastAsia"/>
          <w:sz w:val="28"/>
          <w:szCs w:val="28"/>
        </w:rPr>
        <w:t>、</w:t>
      </w:r>
      <w:r w:rsidRPr="002B43DB">
        <w:rPr>
          <w:rFonts w:hint="eastAsia"/>
          <w:sz w:val="28"/>
          <w:szCs w:val="28"/>
          <w:u w:val="single"/>
        </w:rPr>
        <w:t xml:space="preserve"> </w:t>
      </w:r>
      <w:r w:rsidRPr="002B43DB">
        <w:rPr>
          <w:sz w:val="28"/>
          <w:szCs w:val="28"/>
          <w:u w:val="single"/>
        </w:rPr>
        <w:t xml:space="preserve">  </w:t>
      </w:r>
      <w:r w:rsidR="00BA1247">
        <w:rPr>
          <w:sz w:val="28"/>
          <w:szCs w:val="28"/>
          <w:u w:val="single"/>
        </w:rPr>
        <w:t xml:space="preserve">        </w:t>
      </w:r>
      <w:r w:rsidRPr="002B43DB">
        <w:rPr>
          <w:sz w:val="28"/>
          <w:szCs w:val="28"/>
          <w:u w:val="single"/>
        </w:rPr>
        <w:t xml:space="preserve"> </w:t>
      </w:r>
      <w:r w:rsidR="002B43DB" w:rsidRPr="002B43DB">
        <w:rPr>
          <w:sz w:val="28"/>
          <w:szCs w:val="28"/>
          <w:u w:val="single"/>
        </w:rPr>
        <w:t xml:space="preserve"> </w:t>
      </w:r>
      <w:r w:rsidRPr="002B43DB">
        <w:rPr>
          <w:sz w:val="28"/>
          <w:szCs w:val="28"/>
          <w:u w:val="single"/>
        </w:rPr>
        <w:t xml:space="preserve">    </w:t>
      </w:r>
      <w:r w:rsidRPr="002B43DB">
        <w:rPr>
          <w:rFonts w:hint="eastAsia"/>
          <w:sz w:val="28"/>
          <w:szCs w:val="28"/>
        </w:rPr>
        <w:t>为本实验室教学科研实验用危险化学品的管理责任人，负责本实验室所有教学科研实验用危险化学品采购申报发放使用管理等。本实验室对危险化学品管理的责任学生是</w:t>
      </w:r>
      <w:r w:rsidRPr="002B43DB">
        <w:rPr>
          <w:rFonts w:hint="eastAsia"/>
          <w:sz w:val="28"/>
          <w:szCs w:val="28"/>
          <w:u w:val="single"/>
        </w:rPr>
        <w:t xml:space="preserve"> </w:t>
      </w:r>
      <w:r w:rsidRPr="002B43DB">
        <w:rPr>
          <w:sz w:val="28"/>
          <w:szCs w:val="28"/>
          <w:u w:val="single"/>
        </w:rPr>
        <w:t xml:space="preserve">     </w:t>
      </w:r>
      <w:r w:rsidR="002B43DB" w:rsidRPr="002B43DB">
        <w:rPr>
          <w:sz w:val="28"/>
          <w:szCs w:val="28"/>
          <w:u w:val="single"/>
        </w:rPr>
        <w:t xml:space="preserve">   </w:t>
      </w:r>
      <w:r w:rsidRPr="002B43DB">
        <w:rPr>
          <w:sz w:val="28"/>
          <w:szCs w:val="28"/>
          <w:u w:val="single"/>
        </w:rPr>
        <w:t xml:space="preserve"> </w:t>
      </w:r>
      <w:r w:rsidRPr="002B43DB">
        <w:rPr>
          <w:rFonts w:hint="eastAsia"/>
          <w:sz w:val="28"/>
          <w:szCs w:val="28"/>
        </w:rPr>
        <w:t>。</w:t>
      </w:r>
    </w:p>
    <w:p w14:paraId="05086F53" w14:textId="02C50827" w:rsidR="00FA1E96" w:rsidRPr="002B43DB" w:rsidRDefault="00FA1E96" w:rsidP="0035339B">
      <w:pPr>
        <w:spacing w:line="360" w:lineRule="auto"/>
        <w:ind w:firstLine="480"/>
        <w:jc w:val="left"/>
        <w:rPr>
          <w:sz w:val="28"/>
          <w:szCs w:val="28"/>
        </w:rPr>
      </w:pPr>
      <w:r w:rsidRPr="002B43DB">
        <w:rPr>
          <w:rFonts w:hint="eastAsia"/>
          <w:sz w:val="28"/>
          <w:szCs w:val="28"/>
        </w:rPr>
        <w:t>药学院今后对本实验室教学科研实验用危险化学品的采购计划与执行等有关工作仅对责任教师及责任学生。</w:t>
      </w:r>
    </w:p>
    <w:p w14:paraId="6DFC62C3" w14:textId="1CB8AEAE" w:rsidR="0035339B" w:rsidRDefault="00FA1E96" w:rsidP="002B43DB">
      <w:pPr>
        <w:spacing w:line="360" w:lineRule="auto"/>
        <w:ind w:firstLine="480"/>
        <w:jc w:val="left"/>
        <w:rPr>
          <w:sz w:val="28"/>
          <w:szCs w:val="28"/>
        </w:rPr>
      </w:pPr>
      <w:r w:rsidRPr="002B43DB">
        <w:rPr>
          <w:rFonts w:hint="eastAsia"/>
          <w:sz w:val="28"/>
          <w:szCs w:val="28"/>
        </w:rPr>
        <w:t>本实验室保证易制毒化学品只用于合法使用、生产，在任何情况下不用于制造毒品，不挪作</w:t>
      </w:r>
      <w:r w:rsidR="0035339B" w:rsidRPr="002B43DB">
        <w:rPr>
          <w:rFonts w:hint="eastAsia"/>
          <w:sz w:val="28"/>
          <w:szCs w:val="28"/>
        </w:rPr>
        <w:t>他用，</w:t>
      </w:r>
      <w:proofErr w:type="gramStart"/>
      <w:r w:rsidR="0035339B" w:rsidRPr="002B43DB">
        <w:rPr>
          <w:rFonts w:hint="eastAsia"/>
          <w:sz w:val="28"/>
          <w:szCs w:val="28"/>
        </w:rPr>
        <w:t>不</w:t>
      </w:r>
      <w:proofErr w:type="gramEnd"/>
      <w:r w:rsidR="0035339B" w:rsidRPr="002B43DB">
        <w:rPr>
          <w:rFonts w:hint="eastAsia"/>
          <w:sz w:val="28"/>
          <w:szCs w:val="28"/>
        </w:rPr>
        <w:t>私自转给其他单位或个人，并自觉加强易制毒化学品管理，落实出入库登记制度，自觉接受监督检查。如有违反上述承诺，致使易制毒化学品流入非法渠道，我个人自愿接受相应处罚。</w:t>
      </w:r>
    </w:p>
    <w:p w14:paraId="74121ACE" w14:textId="77777777" w:rsidR="002B43DB" w:rsidRPr="002B43DB" w:rsidRDefault="002B43DB" w:rsidP="002B43DB">
      <w:pPr>
        <w:spacing w:line="360" w:lineRule="auto"/>
        <w:ind w:firstLine="480"/>
        <w:jc w:val="left"/>
        <w:rPr>
          <w:sz w:val="28"/>
          <w:szCs w:val="28"/>
        </w:rPr>
      </w:pPr>
    </w:p>
    <w:p w14:paraId="3FB15F34" w14:textId="59A57A2B" w:rsidR="0035339B" w:rsidRDefault="0035339B" w:rsidP="0035339B">
      <w:pPr>
        <w:spacing w:line="360" w:lineRule="auto"/>
        <w:ind w:firstLineChars="300" w:firstLine="840"/>
        <w:jc w:val="left"/>
        <w:rPr>
          <w:sz w:val="28"/>
          <w:szCs w:val="28"/>
        </w:rPr>
      </w:pPr>
      <w:r w:rsidRPr="002B43DB">
        <w:rPr>
          <w:rFonts w:hint="eastAsia"/>
          <w:sz w:val="28"/>
          <w:szCs w:val="28"/>
        </w:rPr>
        <w:t xml:space="preserve"> </w:t>
      </w:r>
      <w:r w:rsidRPr="002B43DB">
        <w:rPr>
          <w:rFonts w:hint="eastAsia"/>
          <w:sz w:val="28"/>
          <w:szCs w:val="28"/>
        </w:rPr>
        <w:t>特此报告</w:t>
      </w:r>
    </w:p>
    <w:p w14:paraId="3C4CB6A3" w14:textId="77777777" w:rsidR="002B43DB" w:rsidRPr="002B43DB" w:rsidRDefault="002B43DB" w:rsidP="0035339B">
      <w:pPr>
        <w:spacing w:line="360" w:lineRule="auto"/>
        <w:ind w:firstLineChars="300" w:firstLine="840"/>
        <w:jc w:val="left"/>
        <w:rPr>
          <w:sz w:val="28"/>
          <w:szCs w:val="28"/>
        </w:rPr>
      </w:pPr>
    </w:p>
    <w:p w14:paraId="4CE654FF" w14:textId="7035C3CD" w:rsidR="0035339B" w:rsidRPr="002B43DB" w:rsidRDefault="0035339B" w:rsidP="002B43DB">
      <w:pPr>
        <w:spacing w:line="360" w:lineRule="auto"/>
        <w:ind w:firstLineChars="700" w:firstLine="1960"/>
        <w:jc w:val="left"/>
        <w:rPr>
          <w:sz w:val="28"/>
          <w:szCs w:val="28"/>
        </w:rPr>
      </w:pPr>
      <w:r w:rsidRPr="002B43DB">
        <w:rPr>
          <w:rFonts w:hint="eastAsia"/>
          <w:sz w:val="28"/>
          <w:szCs w:val="28"/>
        </w:rPr>
        <w:t>实验室</w:t>
      </w:r>
      <w:proofErr w:type="gramStart"/>
      <w:r w:rsidRPr="002B43DB">
        <w:rPr>
          <w:rFonts w:hint="eastAsia"/>
          <w:sz w:val="28"/>
          <w:szCs w:val="28"/>
        </w:rPr>
        <w:t>危化品</w:t>
      </w:r>
      <w:proofErr w:type="gramEnd"/>
      <w:r w:rsidRPr="002B43DB">
        <w:rPr>
          <w:rFonts w:hint="eastAsia"/>
          <w:sz w:val="28"/>
          <w:szCs w:val="28"/>
        </w:rPr>
        <w:t>管理负责人（签字）</w:t>
      </w:r>
      <w:r w:rsidRPr="002B43DB">
        <w:rPr>
          <w:rFonts w:hint="eastAsia"/>
          <w:sz w:val="28"/>
          <w:szCs w:val="28"/>
        </w:rPr>
        <w:t xml:space="preserve"> </w:t>
      </w:r>
      <w:r w:rsidRPr="002B43DB">
        <w:rPr>
          <w:sz w:val="28"/>
          <w:szCs w:val="28"/>
        </w:rPr>
        <w:t xml:space="preserve">          </w:t>
      </w:r>
    </w:p>
    <w:p w14:paraId="2BAB29B1" w14:textId="160F9E3A" w:rsidR="0035339B" w:rsidRPr="002B43DB" w:rsidRDefault="0035339B" w:rsidP="002B43DB">
      <w:pPr>
        <w:ind w:firstLineChars="1600" w:firstLine="4480"/>
        <w:jc w:val="left"/>
        <w:rPr>
          <w:sz w:val="28"/>
          <w:szCs w:val="28"/>
        </w:rPr>
      </w:pPr>
      <w:r w:rsidRPr="002B43DB">
        <w:rPr>
          <w:rFonts w:hint="eastAsia"/>
          <w:sz w:val="28"/>
          <w:szCs w:val="28"/>
        </w:rPr>
        <w:t>日</w:t>
      </w:r>
      <w:r w:rsidR="002B43DB">
        <w:rPr>
          <w:rFonts w:hint="eastAsia"/>
          <w:sz w:val="28"/>
          <w:szCs w:val="28"/>
        </w:rPr>
        <w:t xml:space="preserve"> </w:t>
      </w:r>
      <w:r w:rsidRPr="002B43DB">
        <w:rPr>
          <w:rFonts w:hint="eastAsia"/>
          <w:sz w:val="28"/>
          <w:szCs w:val="28"/>
        </w:rPr>
        <w:t xml:space="preserve"> </w:t>
      </w:r>
      <w:r w:rsidRPr="002B43DB">
        <w:rPr>
          <w:sz w:val="28"/>
          <w:szCs w:val="28"/>
        </w:rPr>
        <w:t xml:space="preserve">   </w:t>
      </w:r>
      <w:r w:rsidRPr="002B43DB">
        <w:rPr>
          <w:rFonts w:hint="eastAsia"/>
          <w:sz w:val="28"/>
          <w:szCs w:val="28"/>
        </w:rPr>
        <w:t>期：</w:t>
      </w:r>
    </w:p>
    <w:sectPr w:rsidR="0035339B" w:rsidRPr="002B4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904F4"/>
    <w:rsid w:val="002B43DB"/>
    <w:rsid w:val="0035339B"/>
    <w:rsid w:val="00886B6A"/>
    <w:rsid w:val="00BA1247"/>
    <w:rsid w:val="00F904F4"/>
    <w:rsid w:val="00FA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F292"/>
  <w15:chartTrackingRefBased/>
  <w15:docId w15:val="{213DBEE9-6153-46C9-954C-886F1913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yang</dc:creator>
  <cp:keywords/>
  <dc:description/>
  <cp:lastModifiedBy>lan yang</cp:lastModifiedBy>
  <cp:revision>4</cp:revision>
  <dcterms:created xsi:type="dcterms:W3CDTF">2019-05-18T06:02:00Z</dcterms:created>
  <dcterms:modified xsi:type="dcterms:W3CDTF">2019-05-18T06:21:00Z</dcterms:modified>
</cp:coreProperties>
</file>